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88" w:rsidRDefault="003B1788" w:rsidP="003B1788">
      <w:pPr>
        <w:spacing w:after="0" w:line="240" w:lineRule="auto"/>
        <w:rPr>
          <w:rFonts w:ascii="Times New Roman" w:eastAsia="Times New Roman" w:hAnsi="Times New Roman" w:cs="B Titr"/>
          <w:color w:val="000000" w:themeColor="text1"/>
          <w:sz w:val="48"/>
          <w:szCs w:val="48"/>
          <w:rtl/>
          <w:lang w:bidi="ar-SA"/>
        </w:rPr>
      </w:pPr>
      <w:r w:rsidRPr="00AA758E">
        <w:rPr>
          <w:rFonts w:ascii="Times New Roman" w:eastAsia="Times New Roman" w:hAnsi="Times New Roman" w:cs="B Titr" w:hint="cs"/>
          <w:color w:val="000000" w:themeColor="text1"/>
          <w:sz w:val="48"/>
          <w:szCs w:val="48"/>
          <w:rtl/>
          <w:lang w:bidi="ar-SA"/>
        </w:rPr>
        <w:t>بهره بردار عزیز :</w:t>
      </w:r>
    </w:p>
    <w:p w:rsidR="003B1788" w:rsidRDefault="003B1788" w:rsidP="003B1788">
      <w:pPr>
        <w:pStyle w:val="NormalWeb"/>
        <w:bidi/>
        <w:spacing w:before="0" w:beforeAutospacing="0" w:after="0" w:afterAutospacing="0"/>
        <w:ind w:left="450"/>
        <w:jc w:val="both"/>
        <w:rPr>
          <w:rFonts w:cs="B Nazanin"/>
          <w:color w:val="000000"/>
          <w:sz w:val="28"/>
          <w:szCs w:val="28"/>
        </w:rPr>
      </w:pPr>
    </w:p>
    <w:p w:rsidR="003B1788" w:rsidRDefault="003B1788" w:rsidP="003B1788">
      <w:pPr>
        <w:pStyle w:val="NormalWeb"/>
        <w:bidi/>
        <w:spacing w:before="0" w:beforeAutospacing="0" w:after="0" w:afterAutospacing="0"/>
        <w:ind w:left="450"/>
        <w:jc w:val="both"/>
        <w:rPr>
          <w:rFonts w:cs="B Lotus" w:hint="cs"/>
          <w:b/>
          <w:bCs/>
          <w:color w:val="000000"/>
          <w:sz w:val="60"/>
          <w:szCs w:val="60"/>
          <w:rtl/>
        </w:rPr>
      </w:pPr>
      <w:r w:rsidRPr="00143117">
        <w:rPr>
          <w:rFonts w:cs="B Lotus" w:hint="cs"/>
          <w:b/>
          <w:bCs/>
          <w:color w:val="000000"/>
          <w:sz w:val="60"/>
          <w:szCs w:val="60"/>
          <w:rtl/>
        </w:rPr>
        <w:t>استفاده از روش آبياري نوين شامل ميكرو يا تيپ و باراني با نصب كنتور حجمي، براي صرفه جويي در مصرف آب ، سبز يكنواخت و حصول تراكم مناسب محصول در مراحل اوليه مورد پيشنهاد است. در صورتي كه اين شيوه ميسر نيست آبياري فاروئي با رعايت شيب مزرعه حد اكثر طول 100 متر توصيه مي گردد.</w:t>
      </w:r>
    </w:p>
    <w:p w:rsidR="003B1788" w:rsidRDefault="003B1788" w:rsidP="003B1788">
      <w:pPr>
        <w:pStyle w:val="NormalWeb"/>
        <w:bidi/>
        <w:spacing w:before="0" w:beforeAutospacing="0" w:after="0" w:afterAutospacing="0"/>
        <w:ind w:left="450"/>
        <w:jc w:val="both"/>
        <w:rPr>
          <w:rFonts w:cs="B Lotus" w:hint="cs"/>
          <w:b/>
          <w:bCs/>
          <w:color w:val="000000"/>
          <w:sz w:val="60"/>
          <w:szCs w:val="60"/>
          <w:rtl/>
        </w:rPr>
      </w:pPr>
      <w:bookmarkStart w:id="0" w:name="_GoBack"/>
      <w:bookmarkEnd w:id="0"/>
    </w:p>
    <w:p w:rsidR="003B1788" w:rsidRPr="00143117" w:rsidRDefault="003B1788" w:rsidP="003B1788">
      <w:pPr>
        <w:pStyle w:val="NormalWeb"/>
        <w:bidi/>
        <w:spacing w:before="0" w:beforeAutospacing="0" w:after="0" w:afterAutospacing="0"/>
        <w:ind w:left="450"/>
        <w:jc w:val="both"/>
        <w:rPr>
          <w:rFonts w:cs="B Lotus" w:hint="cs"/>
          <w:b/>
          <w:bCs/>
          <w:color w:val="000000"/>
          <w:sz w:val="60"/>
          <w:szCs w:val="60"/>
          <w:rtl/>
        </w:rPr>
      </w:pPr>
      <w:r>
        <w:rPr>
          <w:rFonts w:cs="B Lotus" w:hint="cs"/>
          <w:b/>
          <w:bCs/>
          <w:color w:val="000000"/>
          <w:sz w:val="60"/>
          <w:szCs w:val="60"/>
          <w:rtl/>
        </w:rPr>
        <w:t xml:space="preserve">               </w:t>
      </w:r>
      <w:r>
        <w:rPr>
          <w:rFonts w:cs="B Lotus" w:hint="cs"/>
          <w:b/>
          <w:bCs/>
          <w:color w:val="000000"/>
          <w:sz w:val="60"/>
          <w:szCs w:val="60"/>
          <w:rtl/>
        </w:rPr>
        <w:t xml:space="preserve">                        </w:t>
      </w:r>
      <w:r>
        <w:rPr>
          <w:rFonts w:cs="B Lotus" w:hint="cs"/>
          <w:b/>
          <w:bCs/>
          <w:color w:val="000000"/>
          <w:sz w:val="60"/>
          <w:szCs w:val="60"/>
          <w:rtl/>
        </w:rPr>
        <w:t xml:space="preserve">   </w:t>
      </w:r>
      <w:r w:rsidRPr="00AA758E">
        <w:rPr>
          <w:rFonts w:ascii="Arial" w:eastAsia="Calibri" w:hAnsi="Arial" w:cs="B Titr" w:hint="cs"/>
          <w:b/>
          <w:bCs/>
          <w:color w:val="000000" w:themeColor="text1"/>
          <w:sz w:val="38"/>
          <w:szCs w:val="44"/>
          <w:rtl/>
          <w:lang w:bidi="ar-SA"/>
        </w:rPr>
        <w:t xml:space="preserve">مدیریت جهادکشاورزی شهرستان </w:t>
      </w:r>
      <w:r w:rsidRPr="00AA758E">
        <w:rPr>
          <w:rFonts w:cs="B Titr" w:hint="cs"/>
          <w:color w:val="000000" w:themeColor="text1"/>
          <w:sz w:val="44"/>
          <w:szCs w:val="44"/>
          <w:rtl/>
        </w:rPr>
        <w:t>فلاورجان</w:t>
      </w:r>
      <w:r>
        <w:rPr>
          <w:rFonts w:cs="B Lotus" w:hint="cs"/>
          <w:b/>
          <w:bCs/>
          <w:color w:val="000000"/>
          <w:sz w:val="60"/>
          <w:szCs w:val="60"/>
          <w:rtl/>
        </w:rPr>
        <w:t xml:space="preserve">   </w:t>
      </w:r>
    </w:p>
    <w:p w:rsidR="006B30BF" w:rsidRDefault="006B30BF"/>
    <w:sectPr w:rsidR="006B30BF" w:rsidSect="003B1788">
      <w:pgSz w:w="16838" w:h="11906" w:orient="landscape"/>
      <w:pgMar w:top="1440" w:right="1440" w:bottom="1440"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52"/>
    <w:rsid w:val="003B1788"/>
    <w:rsid w:val="004A7F79"/>
    <w:rsid w:val="006B30BF"/>
    <w:rsid w:val="00E9725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8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78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8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78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badakhsh</dc:creator>
  <cp:keywords/>
  <dc:description/>
  <cp:lastModifiedBy>badakhsh</cp:lastModifiedBy>
  <cp:revision>2</cp:revision>
  <dcterms:created xsi:type="dcterms:W3CDTF">2018-10-31T07:56:00Z</dcterms:created>
  <dcterms:modified xsi:type="dcterms:W3CDTF">2018-10-31T07:56:00Z</dcterms:modified>
</cp:coreProperties>
</file>